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53" w:rsidRPr="00DA72B7" w:rsidRDefault="001B6BC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775764"/>
            <wp:effectExtent l="0" t="0" r="0" b="6350"/>
            <wp:docPr id="1" name="Рисунок 1" descr="C:\Users\Комп6\Desktop\положения скан\Scan_20170110_12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 скан\Scan_20170110_122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Перечень объектов инфраструктуры: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1" w:name="2"/>
      <w:bookmarkEnd w:id="1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Лечебно </w:t>
      </w:r>
      <w:proofErr w:type="gramStart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здоровительные объекты: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-школьная столовая;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-медицинский кабинет.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 культуры: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-школьная библиотека с читальным залом, актовый зал;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 спорта: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-спортивный зал, открытая спортивная площадка.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Правила пользования объектами инфраструктуры Учреждения:</w:t>
      </w: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Лечебно-оздоровительные объекты: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столовая: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-обеспечивает двухразовое горячее питание (платное и бесплатное) обучающихся 1-11 классов в соответствии с согласованным с </w:t>
      </w:r>
      <w:proofErr w:type="spellStart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  дневным примерным меню.  Питание </w:t>
      </w:r>
      <w:proofErr w:type="gramStart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графику, утвержденному директором школы.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 Количественный и качественный состав блюд, санитарное состояние пищеблока ежедневно проверяется  </w:t>
      </w:r>
      <w:proofErr w:type="spellStart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комиссией.  </w:t>
      </w:r>
      <w:proofErr w:type="gramStart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перед </w:t>
      </w:r>
      <w:proofErr w:type="spellStart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приѐмом</w:t>
      </w:r>
      <w:proofErr w:type="spellEnd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пищи обязаны вымыть руки, для этого в коридоре перед обеденным залом школьной столовой установлены раковины для мытья рук с  кранами-смесителями горячей и холодной воды.</w:t>
      </w:r>
      <w:proofErr w:type="gramEnd"/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обучающихся осуществляется в присутствии классных руководителей или дежурного педагога, которые контролируют соблюдение норм гигиены и порядок.  Для соблюдения питьевого режима в помещении обеденного зала имеется бутилированная вода и чистые стаканы.  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уроков в школьной столовой могут принимать пищу работники школы.</w:t>
      </w:r>
    </w:p>
    <w:p w:rsidR="0017701F" w:rsidRPr="00DA72B7" w:rsidRDefault="0017701F" w:rsidP="00DA7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кабинет:</w:t>
      </w:r>
    </w:p>
    <w:p w:rsidR="0017701F" w:rsidRPr="00DA72B7" w:rsidRDefault="0017701F" w:rsidP="00DA7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B7">
        <w:rPr>
          <w:rFonts w:ascii="Times New Roman" w:hAnsi="Times New Roman" w:cs="Times New Roman"/>
          <w:sz w:val="24"/>
          <w:szCs w:val="24"/>
        </w:rPr>
        <w:t xml:space="preserve"> Лечебно-оздоровительная работа в школе осуществляется  </w:t>
      </w:r>
      <w:proofErr w:type="gramStart"/>
      <w:r w:rsidRPr="00DA72B7">
        <w:rPr>
          <w:rFonts w:ascii="Times New Roman" w:hAnsi="Times New Roman" w:cs="Times New Roman"/>
          <w:sz w:val="24"/>
          <w:szCs w:val="24"/>
        </w:rPr>
        <w:t>квалифицированными</w:t>
      </w:r>
      <w:proofErr w:type="gramEnd"/>
      <w:r w:rsidRPr="00DA72B7">
        <w:rPr>
          <w:rFonts w:ascii="Times New Roman" w:hAnsi="Times New Roman" w:cs="Times New Roman"/>
          <w:sz w:val="24"/>
          <w:szCs w:val="24"/>
        </w:rPr>
        <w:t xml:space="preserve"> медицинским работником на основании Договора</w:t>
      </w:r>
      <w:r w:rsidR="00F14E3E" w:rsidRPr="00DA72B7">
        <w:rPr>
          <w:rFonts w:ascii="Times New Roman" w:hAnsi="Times New Roman" w:cs="Times New Roman"/>
          <w:sz w:val="24"/>
          <w:szCs w:val="24"/>
        </w:rPr>
        <w:t xml:space="preserve"> с МБУЗ «енисейская районная больница».</w:t>
      </w:r>
    </w:p>
    <w:p w:rsidR="00F14E3E" w:rsidRPr="00DA72B7" w:rsidRDefault="0017701F" w:rsidP="00DA7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253" w:rsidRPr="00DA72B7" w:rsidRDefault="00B81253" w:rsidP="00DA7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Объекты культуры: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 и читальный зал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школьной библиотеки и читального зала используются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 с использованием технических средств обучения и мультимедийного оборудования.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посещение библиотеки и читального зала </w:t>
      </w:r>
      <w:proofErr w:type="gramStart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17701F" w:rsidRPr="00DA72B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во внеурочное время и во время перемен, согласно графика работы библиотеки. Учащиеся должны бережно относиться к полученным книгам, не допускать их порчи, а также сдавать книги в установленное время. В библиотеке и читальном зале не допускается шум, громкий разговор.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Запрещено хранение в библиотеке и читальном зале литературы, </w:t>
      </w:r>
      <w:proofErr w:type="spellStart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содержащейэкстремистские</w:t>
      </w:r>
      <w:proofErr w:type="spellEnd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материалы, а также материалы, которые могут причинить вред психическому и нравственному здоровью ребенка.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актового зала используется для ведения уроков музыки (в соответствии с расписанием учебных занятий), кружков, проведения различно вида собраний, общешкольных культурно-массовых мероприятий, линеек, </w:t>
      </w:r>
      <w:proofErr w:type="gramStart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брей-рингов</w:t>
      </w:r>
      <w:proofErr w:type="gramEnd"/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викторин, спектаклей и других мероприятий.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4.3.Объекты спорта:</w:t>
      </w:r>
    </w:p>
    <w:p w:rsidR="00B81253" w:rsidRPr="00DA72B7" w:rsidRDefault="0017701F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</w:t>
      </w:r>
      <w:r w:rsidR="00B81253"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Помещение спортивного зала</w:t>
      </w:r>
      <w:r w:rsidR="0017701F"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проведения уроков физической культуры, проведения спортивных соревнований (в том числе с участием родителей), занятий спортивных секций.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 обеспечен пакетом нормативных документов по требованиям охраны труда и пожарной безопасности. К занятиям в спортивном зале  допускаются обучающие, твердо усвоившие требования техники безопасности по видам спорта и неукоснительно соблюдающие  правила безопасного поведения.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площадка</w:t>
      </w:r>
    </w:p>
    <w:p w:rsidR="00B81253" w:rsidRPr="00DA72B7" w:rsidRDefault="00B81253" w:rsidP="00DA72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A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ведения уроков физической культуры, проведения общешкольных мероприятий спортивной направленности и общешкольной линейки.</w:t>
      </w:r>
    </w:p>
    <w:p w:rsidR="000D39E5" w:rsidRPr="00DA72B7" w:rsidRDefault="000D39E5" w:rsidP="00DA7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D39E5" w:rsidRPr="00DA72B7" w:rsidSect="00B812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12"/>
    <w:rsid w:val="000D39E5"/>
    <w:rsid w:val="0017701F"/>
    <w:rsid w:val="001B6BC3"/>
    <w:rsid w:val="00264300"/>
    <w:rsid w:val="00285D12"/>
    <w:rsid w:val="00B81253"/>
    <w:rsid w:val="00DA72B7"/>
    <w:rsid w:val="00F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125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1253"/>
  </w:style>
  <w:style w:type="paragraph" w:styleId="a4">
    <w:name w:val="Title"/>
    <w:basedOn w:val="a"/>
    <w:link w:val="a5"/>
    <w:qFormat/>
    <w:rsid w:val="00B812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5">
    <w:name w:val="Название Знак"/>
    <w:basedOn w:val="a0"/>
    <w:link w:val="a4"/>
    <w:rsid w:val="00B81253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125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1253"/>
  </w:style>
  <w:style w:type="paragraph" w:styleId="a4">
    <w:name w:val="Title"/>
    <w:basedOn w:val="a"/>
    <w:link w:val="a5"/>
    <w:qFormat/>
    <w:rsid w:val="00B812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5">
    <w:name w:val="Название Знак"/>
    <w:basedOn w:val="a0"/>
    <w:link w:val="a4"/>
    <w:rsid w:val="00B81253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Комп6</cp:lastModifiedBy>
  <cp:revision>7</cp:revision>
  <cp:lastPrinted>2014-06-11T07:11:00Z</cp:lastPrinted>
  <dcterms:created xsi:type="dcterms:W3CDTF">2014-06-03T12:48:00Z</dcterms:created>
  <dcterms:modified xsi:type="dcterms:W3CDTF">2017-01-17T02:41:00Z</dcterms:modified>
</cp:coreProperties>
</file>